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DC0C" w14:textId="77777777" w:rsidR="0027445F" w:rsidRDefault="0027445F" w:rsidP="0027445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中国石油大学(华东)“五老”讲师团成员</w:t>
      </w:r>
    </w:p>
    <w:p w14:paraId="2DDAB86A" w14:textId="77777777" w:rsidR="0027445F" w:rsidRDefault="0027445F" w:rsidP="0027445F">
      <w:pPr>
        <w:spacing w:afterLines="50" w:after="156" w:line="6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工作情况表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388"/>
        <w:gridCol w:w="1560"/>
        <w:gridCol w:w="520"/>
        <w:gridCol w:w="472"/>
        <w:gridCol w:w="1134"/>
        <w:gridCol w:w="1417"/>
        <w:gridCol w:w="851"/>
        <w:gridCol w:w="2066"/>
      </w:tblGrid>
      <w:tr w:rsidR="0027445F" w14:paraId="0B590FB0" w14:textId="77777777" w:rsidTr="00396FED">
        <w:trPr>
          <w:trHeight w:hRule="exact" w:val="794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E5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206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FE5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DC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C3BE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加入“五老”</w:t>
            </w:r>
          </w:p>
          <w:p w14:paraId="3F773AC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讲师团时间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777BA" w14:textId="77777777" w:rsidR="0027445F" w:rsidRDefault="0027445F" w:rsidP="00396FED">
            <w:pPr>
              <w:widowControl/>
              <w:ind w:firstLineChars="250" w:firstLine="70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27445F" w14:paraId="5A3EE20C" w14:textId="77777777" w:rsidTr="00396FED">
        <w:trPr>
          <w:trHeight w:hRule="exact" w:val="794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82BD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常驻地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8885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青岛/东营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389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19B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45F" w14:paraId="68DC4F62" w14:textId="77777777" w:rsidTr="00BA5AA3">
        <w:trPr>
          <w:trHeight w:hRule="exact" w:val="783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EED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聘任期间主要从事工作情况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867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B3313C7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18A8127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9898711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C0F5F1C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4C07709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6A36126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4D2B038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1BF1DC7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6BE60F11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73DCECB8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7D723E42" w14:textId="77777777" w:rsidR="0027445F" w:rsidRPr="00751E40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2CB6E14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714AB1BB" w14:textId="77777777" w:rsidR="0027445F" w:rsidRPr="00F22381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5991432D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4CAF315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45F" w14:paraId="43DB263C" w14:textId="77777777" w:rsidTr="00396FED">
        <w:trPr>
          <w:trHeight w:val="1544"/>
          <w:jc w:val="center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BE0" w14:textId="77777777" w:rsidR="0027445F" w:rsidRPr="00A17E8B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院级党委</w:t>
            </w:r>
          </w:p>
          <w:p w14:paraId="7911B214" w14:textId="77777777" w:rsidR="0027445F" w:rsidRPr="00A17E8B" w:rsidRDefault="0027445F" w:rsidP="00396FED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413" w14:textId="77777777" w:rsidR="0027445F" w:rsidRPr="00A17E8B" w:rsidRDefault="0027445F" w:rsidP="00396FED">
            <w:pPr>
              <w:pStyle w:val="a3"/>
              <w:spacing w:line="400" w:lineRule="exact"/>
              <w:ind w:firstLineChars="1103" w:firstLine="3088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3C483BA7" w14:textId="77777777" w:rsidR="0027445F" w:rsidRPr="00A17E8B" w:rsidRDefault="0027445F" w:rsidP="00396FED">
            <w:pPr>
              <w:pStyle w:val="a3"/>
              <w:spacing w:line="400" w:lineRule="exact"/>
              <w:ind w:firstLineChars="1103" w:firstLine="3088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盖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章</w:t>
            </w:r>
          </w:p>
          <w:p w14:paraId="3A254BD6" w14:textId="77777777" w:rsidR="0027445F" w:rsidRPr="00A17E8B" w:rsidRDefault="0027445F" w:rsidP="00396FED">
            <w:pPr>
              <w:pStyle w:val="a3"/>
              <w:spacing w:line="40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27445F" w14:paraId="5788B7D6" w14:textId="77777777" w:rsidTr="00396FED">
        <w:trPr>
          <w:trHeight w:val="1539"/>
          <w:jc w:val="center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F4D" w14:textId="77777777" w:rsidR="0027445F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学校关工委</w:t>
            </w:r>
          </w:p>
          <w:p w14:paraId="1D8FFF35" w14:textId="77777777" w:rsidR="0027445F" w:rsidRDefault="0027445F" w:rsidP="00396FED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CC0" w14:textId="77777777" w:rsidR="0027445F" w:rsidRDefault="0027445F" w:rsidP="00396FED">
            <w:pPr>
              <w:pStyle w:val="a3"/>
              <w:spacing w:line="400" w:lineRule="exact"/>
              <w:ind w:firstLineChars="1100" w:firstLine="3080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491339F1" w14:textId="77777777" w:rsidR="0027445F" w:rsidRDefault="0027445F" w:rsidP="00396FED">
            <w:pPr>
              <w:pStyle w:val="a3"/>
              <w:spacing w:line="400" w:lineRule="exact"/>
              <w:ind w:firstLineChars="1100" w:firstLine="308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</w:t>
            </w:r>
          </w:p>
          <w:p w14:paraId="01A2A460" w14:textId="77777777" w:rsidR="0027445F" w:rsidRDefault="0027445F" w:rsidP="00396FED">
            <w:pPr>
              <w:pStyle w:val="a3"/>
              <w:spacing w:line="400" w:lineRule="exact"/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1265CDED" w14:textId="2E30B8C6" w:rsidR="007645ED" w:rsidRDefault="0027445F" w:rsidP="00BA5AA3">
      <w:pPr>
        <w:pStyle w:val="a3"/>
        <w:jc w:val="both"/>
      </w:pPr>
      <w:r>
        <w:rPr>
          <w:rFonts w:ascii="仿宋_GB2312" w:eastAsia="仿宋_GB2312" w:cs="仿宋_GB2312" w:hint="eastAsia"/>
          <w:sz w:val="28"/>
          <w:szCs w:val="28"/>
        </w:rPr>
        <w:t>注：工作情况可另附纸</w:t>
      </w:r>
    </w:p>
    <w:sectPr w:rsidR="007645ED" w:rsidSect="0027445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E123" w14:textId="77777777" w:rsidR="00630768" w:rsidRDefault="00630768" w:rsidP="00BA5AA3">
      <w:r>
        <w:separator/>
      </w:r>
    </w:p>
  </w:endnote>
  <w:endnote w:type="continuationSeparator" w:id="0">
    <w:p w14:paraId="2EE983A1" w14:textId="77777777" w:rsidR="00630768" w:rsidRDefault="00630768" w:rsidP="00B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ABA4" w14:textId="77777777" w:rsidR="00630768" w:rsidRDefault="00630768" w:rsidP="00BA5AA3">
      <w:r>
        <w:separator/>
      </w:r>
    </w:p>
  </w:footnote>
  <w:footnote w:type="continuationSeparator" w:id="0">
    <w:p w14:paraId="6E7A0125" w14:textId="77777777" w:rsidR="00630768" w:rsidRDefault="00630768" w:rsidP="00BA5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5F"/>
    <w:rsid w:val="0027445F"/>
    <w:rsid w:val="00630768"/>
    <w:rsid w:val="007645ED"/>
    <w:rsid w:val="00B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312A5"/>
  <w15:chartTrackingRefBased/>
  <w15:docId w15:val="{28B77F78-6D53-4970-A736-7FA3F21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4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445F"/>
    <w:pPr>
      <w:jc w:val="center"/>
    </w:pPr>
    <w:rPr>
      <w:rFonts w:ascii="Calibri" w:eastAsia="黑体" w:hAnsi="Calibri" w:cs="Calibri"/>
      <w:sz w:val="44"/>
      <w:szCs w:val="44"/>
    </w:rPr>
  </w:style>
  <w:style w:type="character" w:customStyle="1" w:styleId="a4">
    <w:name w:val="正文文本 字符"/>
    <w:basedOn w:val="a0"/>
    <w:link w:val="a3"/>
    <w:uiPriority w:val="99"/>
    <w:rsid w:val="0027445F"/>
    <w:rPr>
      <w:rFonts w:ascii="Calibri" w:eastAsia="黑体" w:hAnsi="Calibri" w:cs="Calibri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BA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5A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5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2025-11-11T00:43:00Z</dcterms:created>
  <dcterms:modified xsi:type="dcterms:W3CDTF">2025-11-20T02:44:00Z</dcterms:modified>
</cp:coreProperties>
</file>